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187A" w:rsidRDefault="002B187A" w:rsidP="002B187A">
      <w:pPr>
        <w:pStyle w:val="4"/>
        <w:spacing w:beforeLines="100" w:before="240" w:afterLines="50" w:after="120" w:line="240" w:lineRule="auto"/>
        <w:ind w:firstLineChars="0" w:firstLine="0"/>
        <w:rPr>
          <w:rFonts w:ascii="微软雅黑" w:eastAsia="微软雅黑" w:hAnsi="微软雅黑"/>
          <w:color w:val="365F91" w:themeColor="accent1" w:themeShade="BF"/>
        </w:rPr>
      </w:pPr>
      <w:r w:rsidRPr="0096001D">
        <w:rPr>
          <w:rFonts w:ascii="微软雅黑" w:eastAsia="微软雅黑" w:hAnsi="微软雅黑" w:hint="eastAsia"/>
          <w:color w:val="365F91" w:themeColor="accent1" w:themeShade="BF"/>
        </w:rPr>
        <w:t>附2：报名回执</w:t>
      </w:r>
    </w:p>
    <w:tbl>
      <w:tblPr>
        <w:tblW w:w="93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2"/>
        <w:gridCol w:w="987"/>
        <w:gridCol w:w="2464"/>
        <w:gridCol w:w="1268"/>
        <w:gridCol w:w="946"/>
        <w:gridCol w:w="2200"/>
      </w:tblGrid>
      <w:tr w:rsidR="002B187A" w:rsidRPr="00F40A94" w:rsidTr="00264700">
        <w:trPr>
          <w:trHeight w:val="927"/>
          <w:jc w:val="center"/>
        </w:trPr>
        <w:tc>
          <w:tcPr>
            <w:tcW w:w="9337" w:type="dxa"/>
            <w:gridSpan w:val="6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FC6228" w:rsidRPr="00FC6228" w:rsidRDefault="00FC6228" w:rsidP="00FC6228">
            <w:pPr>
              <w:pStyle w:val="ab"/>
              <w:spacing w:beforeLines="100" w:before="240" w:beforeAutospacing="0" w:after="0" w:afterAutospacing="0"/>
              <w:jc w:val="center"/>
              <w:rPr>
                <w:rFonts w:ascii="微软雅黑" w:eastAsia="微软雅黑" w:hAnsi="微软雅黑"/>
                <w:b/>
                <w:color w:val="365F91" w:themeColor="accent1" w:themeShade="BF"/>
                <w:sz w:val="30"/>
                <w:szCs w:val="30"/>
              </w:rPr>
            </w:pPr>
            <w:r w:rsidRPr="00FC6228">
              <w:rPr>
                <w:rFonts w:ascii="微软雅黑" w:eastAsia="微软雅黑" w:hAnsi="微软雅黑" w:hint="eastAsia"/>
                <w:b/>
                <w:color w:val="365F91" w:themeColor="accent1" w:themeShade="BF"/>
                <w:sz w:val="30"/>
                <w:szCs w:val="30"/>
              </w:rPr>
              <w:t>美标钢结构设计要点与</w:t>
            </w:r>
            <w:r w:rsidRPr="00FC6228">
              <w:rPr>
                <w:rFonts w:ascii="微软雅黑" w:eastAsia="微软雅黑" w:hAnsi="微软雅黑"/>
                <w:b/>
                <w:color w:val="365F91" w:themeColor="accent1" w:themeShade="BF"/>
                <w:sz w:val="30"/>
                <w:szCs w:val="30"/>
              </w:rPr>
              <w:t>ETABS实现方法解析</w:t>
            </w:r>
          </w:p>
          <w:p w:rsidR="002B187A" w:rsidRPr="00FC6228" w:rsidRDefault="00FC6228" w:rsidP="00FC6228">
            <w:pPr>
              <w:pStyle w:val="ab"/>
              <w:spacing w:before="0" w:beforeAutospacing="0" w:after="0" w:afterAutospacing="0"/>
              <w:jc w:val="center"/>
              <w:rPr>
                <w:rFonts w:ascii="微软雅黑" w:eastAsia="微软雅黑" w:hAnsi="微软雅黑"/>
                <w:b/>
                <w:color w:val="548DD4" w:themeColor="text2" w:themeTint="99"/>
                <w:sz w:val="32"/>
                <w:szCs w:val="32"/>
              </w:rPr>
            </w:pPr>
            <w:r>
              <w:rPr>
                <w:rFonts w:ascii="微软雅黑" w:eastAsia="微软雅黑" w:hAnsi="微软雅黑" w:hint="eastAsia"/>
                <w:b/>
                <w:color w:val="548DD4" w:themeColor="text2" w:themeTint="99"/>
                <w:sz w:val="32"/>
                <w:szCs w:val="32"/>
                <w:vertAlign w:val="subscript"/>
              </w:rPr>
              <w:t>2018</w:t>
            </w:r>
            <w:r w:rsidRPr="0096001D">
              <w:rPr>
                <w:rFonts w:ascii="微软雅黑" w:eastAsia="微软雅黑" w:hAnsi="微软雅黑" w:hint="eastAsia"/>
                <w:b/>
                <w:color w:val="548DD4" w:themeColor="text2" w:themeTint="99"/>
                <w:sz w:val="32"/>
                <w:szCs w:val="32"/>
                <w:vertAlign w:val="subscript"/>
              </w:rPr>
              <w:t>年</w:t>
            </w:r>
            <w:r>
              <w:rPr>
                <w:rFonts w:ascii="微软雅黑" w:eastAsia="微软雅黑" w:hAnsi="微软雅黑" w:hint="eastAsia"/>
                <w:b/>
                <w:color w:val="548DD4" w:themeColor="text2" w:themeTint="99"/>
                <w:sz w:val="32"/>
                <w:szCs w:val="32"/>
                <w:vertAlign w:val="subscript"/>
              </w:rPr>
              <w:t>3</w:t>
            </w:r>
            <w:r w:rsidRPr="0096001D">
              <w:rPr>
                <w:rFonts w:ascii="微软雅黑" w:eastAsia="微软雅黑" w:hAnsi="微软雅黑" w:hint="eastAsia"/>
                <w:b/>
                <w:color w:val="548DD4" w:themeColor="text2" w:themeTint="99"/>
                <w:sz w:val="32"/>
                <w:szCs w:val="32"/>
                <w:vertAlign w:val="subscript"/>
              </w:rPr>
              <w:t>月</w:t>
            </w:r>
            <w:r>
              <w:rPr>
                <w:rFonts w:ascii="微软雅黑" w:eastAsia="微软雅黑" w:hAnsi="微软雅黑" w:hint="eastAsia"/>
                <w:b/>
                <w:color w:val="548DD4" w:themeColor="text2" w:themeTint="99"/>
                <w:sz w:val="32"/>
                <w:szCs w:val="32"/>
                <w:vertAlign w:val="subscript"/>
              </w:rPr>
              <w:t>22</w:t>
            </w:r>
            <w:r w:rsidRPr="0096001D">
              <w:rPr>
                <w:rFonts w:ascii="微软雅黑" w:eastAsia="微软雅黑" w:hAnsi="微软雅黑" w:hint="eastAsia"/>
                <w:b/>
                <w:color w:val="548DD4" w:themeColor="text2" w:themeTint="99"/>
                <w:sz w:val="32"/>
                <w:szCs w:val="32"/>
                <w:vertAlign w:val="subscript"/>
              </w:rPr>
              <w:t>~</w:t>
            </w:r>
            <w:r>
              <w:rPr>
                <w:rFonts w:ascii="微软雅黑" w:eastAsia="微软雅黑" w:hAnsi="微软雅黑" w:hint="eastAsia"/>
                <w:b/>
                <w:color w:val="548DD4" w:themeColor="text2" w:themeTint="99"/>
                <w:sz w:val="32"/>
                <w:szCs w:val="32"/>
                <w:vertAlign w:val="subscript"/>
              </w:rPr>
              <w:t>23</w:t>
            </w:r>
            <w:r w:rsidRPr="0096001D">
              <w:rPr>
                <w:rFonts w:ascii="微软雅黑" w:eastAsia="微软雅黑" w:hAnsi="微软雅黑" w:hint="eastAsia"/>
                <w:b/>
                <w:color w:val="548DD4" w:themeColor="text2" w:themeTint="99"/>
                <w:sz w:val="32"/>
                <w:szCs w:val="32"/>
                <w:vertAlign w:val="subscript"/>
              </w:rPr>
              <w:t>日，北京</w:t>
            </w:r>
          </w:p>
        </w:tc>
      </w:tr>
      <w:tr w:rsidR="002B187A" w:rsidRPr="00F40A94" w:rsidTr="00264700">
        <w:trPr>
          <w:trHeight w:val="541"/>
          <w:jc w:val="center"/>
        </w:trPr>
        <w:tc>
          <w:tcPr>
            <w:tcW w:w="1472" w:type="dxa"/>
            <w:tcBorders>
              <w:top w:val="single" w:sz="12" w:space="0" w:color="auto"/>
            </w:tcBorders>
            <w:vAlign w:val="center"/>
          </w:tcPr>
          <w:p w:rsidR="002B187A" w:rsidRPr="00F40A94" w:rsidRDefault="002B187A" w:rsidP="00264700">
            <w:pPr>
              <w:jc w:val="center"/>
              <w:rPr>
                <w:rFonts w:ascii="微软雅黑" w:eastAsia="微软雅黑" w:hAnsi="微软雅黑" w:cs="Arial"/>
                <w:b/>
                <w:sz w:val="21"/>
                <w:szCs w:val="21"/>
              </w:rPr>
            </w:pPr>
            <w:r w:rsidRPr="00F40A94">
              <w:rPr>
                <w:rFonts w:ascii="微软雅黑" w:eastAsia="微软雅黑" w:hAnsi="微软雅黑" w:cs="Arial"/>
                <w:b/>
                <w:sz w:val="21"/>
                <w:szCs w:val="21"/>
              </w:rPr>
              <w:t>单位名称</w:t>
            </w:r>
          </w:p>
        </w:tc>
        <w:tc>
          <w:tcPr>
            <w:tcW w:w="4719" w:type="dxa"/>
            <w:gridSpan w:val="3"/>
            <w:tcBorders>
              <w:top w:val="single" w:sz="12" w:space="0" w:color="auto"/>
            </w:tcBorders>
            <w:vAlign w:val="center"/>
          </w:tcPr>
          <w:p w:rsidR="002B187A" w:rsidRPr="00F40A94" w:rsidRDefault="002B187A" w:rsidP="00264700">
            <w:pPr>
              <w:jc w:val="center"/>
              <w:rPr>
                <w:rFonts w:ascii="微软雅黑" w:eastAsia="微软雅黑" w:hAnsi="微软雅黑" w:cs="Arial"/>
                <w:sz w:val="21"/>
                <w:szCs w:val="21"/>
              </w:rPr>
            </w:pPr>
          </w:p>
        </w:tc>
        <w:tc>
          <w:tcPr>
            <w:tcW w:w="946" w:type="dxa"/>
            <w:tcBorders>
              <w:top w:val="single" w:sz="12" w:space="0" w:color="auto"/>
            </w:tcBorders>
            <w:vAlign w:val="center"/>
          </w:tcPr>
          <w:p w:rsidR="002B187A" w:rsidRPr="00F40A94" w:rsidRDefault="002B187A" w:rsidP="00264700">
            <w:pPr>
              <w:jc w:val="center"/>
              <w:rPr>
                <w:rFonts w:ascii="微软雅黑" w:eastAsia="微软雅黑" w:hAnsi="微软雅黑" w:cs="Arial"/>
                <w:sz w:val="21"/>
                <w:szCs w:val="21"/>
              </w:rPr>
            </w:pPr>
            <w:r w:rsidRPr="00F40A94">
              <w:rPr>
                <w:rFonts w:ascii="微软雅黑" w:eastAsia="微软雅黑" w:hAnsi="微软雅黑" w:cs="Arial"/>
                <w:sz w:val="21"/>
                <w:szCs w:val="21"/>
              </w:rPr>
              <w:t>联系人</w:t>
            </w:r>
          </w:p>
        </w:tc>
        <w:tc>
          <w:tcPr>
            <w:tcW w:w="2200" w:type="dxa"/>
            <w:tcBorders>
              <w:top w:val="single" w:sz="12" w:space="0" w:color="auto"/>
            </w:tcBorders>
            <w:vAlign w:val="center"/>
          </w:tcPr>
          <w:p w:rsidR="002B187A" w:rsidRPr="00F40A94" w:rsidRDefault="002B187A" w:rsidP="00264700">
            <w:pPr>
              <w:jc w:val="center"/>
              <w:rPr>
                <w:rFonts w:ascii="微软雅黑" w:eastAsia="微软雅黑" w:hAnsi="微软雅黑" w:cs="Arial"/>
                <w:sz w:val="21"/>
                <w:szCs w:val="21"/>
              </w:rPr>
            </w:pPr>
          </w:p>
        </w:tc>
      </w:tr>
      <w:tr w:rsidR="002B187A" w:rsidRPr="00F40A94" w:rsidTr="00264700">
        <w:trPr>
          <w:trHeight w:val="569"/>
          <w:jc w:val="center"/>
        </w:trPr>
        <w:tc>
          <w:tcPr>
            <w:tcW w:w="1472" w:type="dxa"/>
            <w:tcBorders>
              <w:bottom w:val="single" w:sz="12" w:space="0" w:color="auto"/>
            </w:tcBorders>
            <w:vAlign w:val="center"/>
          </w:tcPr>
          <w:p w:rsidR="002B187A" w:rsidRPr="00F40A94" w:rsidRDefault="002B187A" w:rsidP="00264700">
            <w:pPr>
              <w:jc w:val="center"/>
              <w:rPr>
                <w:rFonts w:ascii="微软雅黑" w:eastAsia="微软雅黑" w:hAnsi="微软雅黑" w:cs="Arial"/>
                <w:sz w:val="21"/>
                <w:szCs w:val="21"/>
              </w:rPr>
            </w:pPr>
            <w:r w:rsidRPr="00F40A94">
              <w:rPr>
                <w:rFonts w:ascii="微软雅黑" w:eastAsia="微软雅黑" w:hAnsi="微软雅黑" w:cs="Arial"/>
                <w:sz w:val="21"/>
                <w:szCs w:val="21"/>
              </w:rPr>
              <w:t>通讯地址</w:t>
            </w:r>
          </w:p>
        </w:tc>
        <w:tc>
          <w:tcPr>
            <w:tcW w:w="4719" w:type="dxa"/>
            <w:gridSpan w:val="3"/>
            <w:tcBorders>
              <w:bottom w:val="single" w:sz="12" w:space="0" w:color="auto"/>
            </w:tcBorders>
            <w:vAlign w:val="center"/>
          </w:tcPr>
          <w:p w:rsidR="002B187A" w:rsidRPr="00F40A94" w:rsidRDefault="002B187A" w:rsidP="00264700">
            <w:pPr>
              <w:jc w:val="center"/>
              <w:rPr>
                <w:rFonts w:ascii="微软雅黑" w:eastAsia="微软雅黑" w:hAnsi="微软雅黑" w:cs="Arial"/>
                <w:sz w:val="21"/>
                <w:szCs w:val="21"/>
              </w:rPr>
            </w:pPr>
          </w:p>
        </w:tc>
        <w:tc>
          <w:tcPr>
            <w:tcW w:w="946" w:type="dxa"/>
            <w:tcBorders>
              <w:bottom w:val="single" w:sz="12" w:space="0" w:color="auto"/>
            </w:tcBorders>
            <w:vAlign w:val="center"/>
          </w:tcPr>
          <w:p w:rsidR="002B187A" w:rsidRPr="00F40A94" w:rsidRDefault="002B187A" w:rsidP="00264700">
            <w:pPr>
              <w:jc w:val="center"/>
              <w:rPr>
                <w:rFonts w:ascii="微软雅黑" w:eastAsia="微软雅黑" w:hAnsi="微软雅黑" w:cs="Arial"/>
                <w:sz w:val="21"/>
                <w:szCs w:val="21"/>
              </w:rPr>
            </w:pPr>
            <w:r w:rsidRPr="00F40A94">
              <w:rPr>
                <w:rFonts w:ascii="微软雅黑" w:eastAsia="微软雅黑" w:hAnsi="微软雅黑" w:cs="Arial"/>
                <w:sz w:val="21"/>
                <w:szCs w:val="21"/>
              </w:rPr>
              <w:t>电话</w:t>
            </w:r>
          </w:p>
        </w:tc>
        <w:tc>
          <w:tcPr>
            <w:tcW w:w="2200" w:type="dxa"/>
            <w:tcBorders>
              <w:bottom w:val="single" w:sz="12" w:space="0" w:color="auto"/>
            </w:tcBorders>
            <w:vAlign w:val="center"/>
          </w:tcPr>
          <w:p w:rsidR="002B187A" w:rsidRPr="00F40A94" w:rsidRDefault="002B187A" w:rsidP="00264700">
            <w:pPr>
              <w:jc w:val="center"/>
              <w:rPr>
                <w:rFonts w:ascii="微软雅黑" w:eastAsia="微软雅黑" w:hAnsi="微软雅黑" w:cs="Arial"/>
                <w:sz w:val="21"/>
                <w:szCs w:val="21"/>
              </w:rPr>
            </w:pPr>
          </w:p>
        </w:tc>
      </w:tr>
      <w:tr w:rsidR="007D24D0" w:rsidRPr="00F40A94" w:rsidTr="007D24D0">
        <w:trPr>
          <w:trHeight w:val="1016"/>
          <w:jc w:val="center"/>
        </w:trPr>
        <w:tc>
          <w:tcPr>
            <w:tcW w:w="1472" w:type="dxa"/>
            <w:tcBorders>
              <w:top w:val="single" w:sz="12" w:space="0" w:color="auto"/>
            </w:tcBorders>
            <w:vAlign w:val="center"/>
          </w:tcPr>
          <w:p w:rsidR="007D24D0" w:rsidRPr="00F40A94" w:rsidRDefault="007D24D0" w:rsidP="00264700">
            <w:pPr>
              <w:jc w:val="center"/>
              <w:rPr>
                <w:rFonts w:ascii="微软雅黑" w:eastAsia="微软雅黑" w:hAnsi="微软雅黑" w:cs="Arial"/>
                <w:b/>
                <w:sz w:val="21"/>
                <w:szCs w:val="21"/>
              </w:rPr>
            </w:pPr>
            <w:r w:rsidRPr="00F40A94">
              <w:rPr>
                <w:rFonts w:ascii="微软雅黑" w:eastAsia="微软雅黑" w:hAnsi="微软雅黑" w:cs="Arial"/>
                <w:b/>
                <w:sz w:val="21"/>
                <w:szCs w:val="21"/>
              </w:rPr>
              <w:t>姓名</w:t>
            </w:r>
          </w:p>
        </w:tc>
        <w:tc>
          <w:tcPr>
            <w:tcW w:w="987" w:type="dxa"/>
            <w:tcBorders>
              <w:top w:val="single" w:sz="12" w:space="0" w:color="auto"/>
            </w:tcBorders>
            <w:vAlign w:val="center"/>
          </w:tcPr>
          <w:p w:rsidR="007D24D0" w:rsidRPr="00F40A94" w:rsidRDefault="007D24D0" w:rsidP="00264700">
            <w:pPr>
              <w:jc w:val="center"/>
              <w:rPr>
                <w:rFonts w:ascii="微软雅黑" w:eastAsia="微软雅黑" w:hAnsi="微软雅黑" w:cs="Arial"/>
                <w:sz w:val="21"/>
                <w:szCs w:val="21"/>
              </w:rPr>
            </w:pPr>
            <w:r w:rsidRPr="00F40A94">
              <w:rPr>
                <w:rFonts w:ascii="微软雅黑" w:eastAsia="微软雅黑" w:hAnsi="微软雅黑" w:cs="Arial"/>
                <w:sz w:val="21"/>
                <w:szCs w:val="21"/>
              </w:rPr>
              <w:t>职务</w:t>
            </w:r>
          </w:p>
        </w:tc>
        <w:tc>
          <w:tcPr>
            <w:tcW w:w="2464" w:type="dxa"/>
            <w:tcBorders>
              <w:top w:val="single" w:sz="12" w:space="0" w:color="auto"/>
            </w:tcBorders>
            <w:vAlign w:val="center"/>
          </w:tcPr>
          <w:p w:rsidR="007D24D0" w:rsidRPr="00F40A94" w:rsidRDefault="007D24D0" w:rsidP="00264700">
            <w:pPr>
              <w:jc w:val="center"/>
              <w:rPr>
                <w:rFonts w:ascii="微软雅黑" w:eastAsia="微软雅黑" w:hAnsi="微软雅黑" w:cs="Arial"/>
                <w:sz w:val="21"/>
                <w:szCs w:val="21"/>
              </w:rPr>
            </w:pPr>
            <w:r w:rsidRPr="00F40A94">
              <w:rPr>
                <w:rFonts w:ascii="微软雅黑" w:eastAsia="微软雅黑" w:hAnsi="微软雅黑" w:cs="Arial"/>
                <w:sz w:val="21"/>
                <w:szCs w:val="21"/>
              </w:rPr>
              <w:t>手机</w:t>
            </w:r>
          </w:p>
          <w:p w:rsidR="007D24D0" w:rsidRPr="00F40A94" w:rsidRDefault="007D24D0" w:rsidP="00264700">
            <w:pPr>
              <w:jc w:val="center"/>
              <w:rPr>
                <w:rFonts w:ascii="微软雅黑" w:eastAsia="微软雅黑" w:hAnsi="微软雅黑" w:cs="Arial"/>
                <w:color w:val="808080"/>
                <w:sz w:val="21"/>
                <w:szCs w:val="21"/>
              </w:rPr>
            </w:pPr>
            <w:r w:rsidRPr="00F40A94">
              <w:rPr>
                <w:rFonts w:ascii="微软雅黑" w:eastAsia="微软雅黑" w:hAnsi="微软雅黑" w:cs="Arial"/>
                <w:color w:val="808080"/>
                <w:sz w:val="21"/>
                <w:szCs w:val="21"/>
              </w:rPr>
              <w:t>接收会议信息</w:t>
            </w:r>
          </w:p>
        </w:tc>
        <w:tc>
          <w:tcPr>
            <w:tcW w:w="4414" w:type="dxa"/>
            <w:gridSpan w:val="3"/>
            <w:tcBorders>
              <w:top w:val="single" w:sz="12" w:space="0" w:color="auto"/>
            </w:tcBorders>
            <w:vAlign w:val="center"/>
          </w:tcPr>
          <w:p w:rsidR="007D24D0" w:rsidRPr="00F40A94" w:rsidRDefault="007D24D0" w:rsidP="007D24D0">
            <w:pPr>
              <w:snapToGrid w:val="0"/>
              <w:jc w:val="center"/>
              <w:rPr>
                <w:rFonts w:ascii="微软雅黑" w:eastAsia="微软雅黑" w:hAnsi="微软雅黑" w:cs="Arial"/>
                <w:sz w:val="21"/>
                <w:szCs w:val="21"/>
              </w:rPr>
            </w:pPr>
            <w:r w:rsidRPr="00F40A94">
              <w:rPr>
                <w:rFonts w:ascii="微软雅黑" w:eastAsia="微软雅黑" w:hAnsi="微软雅黑" w:cs="Arial"/>
                <w:sz w:val="21"/>
                <w:szCs w:val="21"/>
              </w:rPr>
              <w:t>邮箱</w:t>
            </w:r>
          </w:p>
        </w:tc>
      </w:tr>
      <w:tr w:rsidR="007D24D0" w:rsidRPr="00F40A94" w:rsidTr="007D24D0">
        <w:trPr>
          <w:trHeight w:val="567"/>
          <w:jc w:val="center"/>
        </w:trPr>
        <w:tc>
          <w:tcPr>
            <w:tcW w:w="1472" w:type="dxa"/>
            <w:tcBorders>
              <w:bottom w:val="single" w:sz="4" w:space="0" w:color="auto"/>
            </w:tcBorders>
            <w:vAlign w:val="center"/>
          </w:tcPr>
          <w:p w:rsidR="007D24D0" w:rsidRPr="00F40A94" w:rsidRDefault="007D24D0" w:rsidP="00264700">
            <w:pPr>
              <w:ind w:leftChars="-137" w:left="-329" w:firstLineChars="120" w:firstLine="252"/>
              <w:jc w:val="center"/>
              <w:rPr>
                <w:rFonts w:ascii="微软雅黑" w:eastAsia="微软雅黑" w:hAnsi="微软雅黑" w:cs="Arial"/>
                <w:sz w:val="21"/>
                <w:szCs w:val="21"/>
              </w:rPr>
            </w:pPr>
          </w:p>
        </w:tc>
        <w:tc>
          <w:tcPr>
            <w:tcW w:w="987" w:type="dxa"/>
            <w:tcBorders>
              <w:bottom w:val="single" w:sz="4" w:space="0" w:color="auto"/>
            </w:tcBorders>
            <w:vAlign w:val="center"/>
          </w:tcPr>
          <w:p w:rsidR="007D24D0" w:rsidRPr="00F40A94" w:rsidRDefault="007D24D0" w:rsidP="00264700">
            <w:pPr>
              <w:jc w:val="center"/>
              <w:rPr>
                <w:rFonts w:ascii="微软雅黑" w:eastAsia="微软雅黑" w:hAnsi="微软雅黑" w:cs="Arial"/>
                <w:sz w:val="21"/>
                <w:szCs w:val="21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vAlign w:val="center"/>
          </w:tcPr>
          <w:p w:rsidR="007D24D0" w:rsidRPr="00F40A94" w:rsidRDefault="007D24D0" w:rsidP="00264700">
            <w:pPr>
              <w:jc w:val="center"/>
              <w:rPr>
                <w:rFonts w:ascii="微软雅黑" w:eastAsia="微软雅黑" w:hAnsi="微软雅黑" w:cs="Arial"/>
                <w:sz w:val="21"/>
                <w:szCs w:val="21"/>
              </w:rPr>
            </w:pPr>
          </w:p>
        </w:tc>
        <w:tc>
          <w:tcPr>
            <w:tcW w:w="4414" w:type="dxa"/>
            <w:gridSpan w:val="3"/>
            <w:tcBorders>
              <w:bottom w:val="single" w:sz="4" w:space="0" w:color="auto"/>
            </w:tcBorders>
            <w:vAlign w:val="center"/>
          </w:tcPr>
          <w:p w:rsidR="007D24D0" w:rsidRPr="00F40A94" w:rsidRDefault="007D24D0" w:rsidP="007D24D0">
            <w:pPr>
              <w:jc w:val="center"/>
              <w:rPr>
                <w:rFonts w:ascii="微软雅黑" w:eastAsia="微软雅黑" w:hAnsi="微软雅黑" w:cs="Arial"/>
                <w:sz w:val="21"/>
                <w:szCs w:val="21"/>
              </w:rPr>
            </w:pPr>
          </w:p>
        </w:tc>
      </w:tr>
      <w:tr w:rsidR="007D24D0" w:rsidRPr="00F40A94" w:rsidTr="007D24D0">
        <w:trPr>
          <w:trHeight w:val="547"/>
          <w:jc w:val="center"/>
        </w:trPr>
        <w:tc>
          <w:tcPr>
            <w:tcW w:w="1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7D24D0" w:rsidRPr="00F40A94" w:rsidRDefault="007D24D0" w:rsidP="00264700">
            <w:pPr>
              <w:ind w:leftChars="-137" w:left="-329" w:firstLineChars="120" w:firstLine="252"/>
              <w:jc w:val="center"/>
              <w:rPr>
                <w:rFonts w:ascii="微软雅黑" w:eastAsia="微软雅黑" w:hAnsi="微软雅黑" w:cs="Arial"/>
                <w:sz w:val="21"/>
                <w:szCs w:val="21"/>
              </w:rPr>
            </w:pP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7D24D0" w:rsidRPr="00F40A94" w:rsidRDefault="007D24D0" w:rsidP="00264700">
            <w:pPr>
              <w:jc w:val="center"/>
              <w:rPr>
                <w:rFonts w:ascii="微软雅黑" w:eastAsia="微软雅黑" w:hAnsi="微软雅黑" w:cs="Arial"/>
                <w:sz w:val="21"/>
                <w:szCs w:val="21"/>
              </w:rPr>
            </w:pPr>
          </w:p>
        </w:tc>
        <w:tc>
          <w:tcPr>
            <w:tcW w:w="2464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7D24D0" w:rsidRPr="00F40A94" w:rsidRDefault="007D24D0" w:rsidP="00264700">
            <w:pPr>
              <w:jc w:val="center"/>
              <w:rPr>
                <w:rFonts w:ascii="微软雅黑" w:eastAsia="微软雅黑" w:hAnsi="微软雅黑" w:cs="Arial"/>
                <w:sz w:val="21"/>
                <w:szCs w:val="21"/>
              </w:rPr>
            </w:pPr>
          </w:p>
        </w:tc>
        <w:tc>
          <w:tcPr>
            <w:tcW w:w="441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7D24D0" w:rsidRPr="00F40A94" w:rsidRDefault="007D24D0" w:rsidP="00264700">
            <w:pPr>
              <w:jc w:val="center"/>
              <w:rPr>
                <w:rFonts w:ascii="微软雅黑" w:eastAsia="微软雅黑" w:hAnsi="微软雅黑" w:cs="Arial"/>
                <w:sz w:val="21"/>
                <w:szCs w:val="21"/>
              </w:rPr>
            </w:pPr>
          </w:p>
        </w:tc>
      </w:tr>
      <w:tr w:rsidR="007D24D0" w:rsidRPr="00F40A94" w:rsidTr="007D24D0">
        <w:trPr>
          <w:trHeight w:val="569"/>
          <w:jc w:val="center"/>
        </w:trPr>
        <w:tc>
          <w:tcPr>
            <w:tcW w:w="14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24D0" w:rsidRPr="00F40A94" w:rsidRDefault="007D24D0" w:rsidP="00264700">
            <w:pPr>
              <w:ind w:leftChars="-137" w:left="-329" w:firstLineChars="120" w:firstLine="252"/>
              <w:jc w:val="center"/>
              <w:rPr>
                <w:rFonts w:ascii="微软雅黑" w:eastAsia="微软雅黑" w:hAnsi="微软雅黑" w:cs="Arial"/>
                <w:sz w:val="21"/>
                <w:szCs w:val="21"/>
              </w:rPr>
            </w:pP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24D0" w:rsidRPr="00F40A94" w:rsidRDefault="007D24D0" w:rsidP="00264700">
            <w:pPr>
              <w:jc w:val="center"/>
              <w:rPr>
                <w:rFonts w:ascii="微软雅黑" w:eastAsia="微软雅黑" w:hAnsi="微软雅黑" w:cs="Arial"/>
                <w:sz w:val="21"/>
                <w:szCs w:val="21"/>
              </w:rPr>
            </w:pPr>
          </w:p>
        </w:tc>
        <w:tc>
          <w:tcPr>
            <w:tcW w:w="24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24D0" w:rsidRPr="00F40A94" w:rsidRDefault="007D24D0" w:rsidP="00264700">
            <w:pPr>
              <w:jc w:val="center"/>
              <w:rPr>
                <w:rFonts w:ascii="微软雅黑" w:eastAsia="微软雅黑" w:hAnsi="微软雅黑" w:cs="Arial"/>
                <w:sz w:val="21"/>
                <w:szCs w:val="21"/>
              </w:rPr>
            </w:pPr>
          </w:p>
        </w:tc>
        <w:tc>
          <w:tcPr>
            <w:tcW w:w="441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24D0" w:rsidRPr="00F40A94" w:rsidRDefault="007D24D0" w:rsidP="00264700">
            <w:pPr>
              <w:jc w:val="center"/>
              <w:rPr>
                <w:rFonts w:ascii="微软雅黑" w:eastAsia="微软雅黑" w:hAnsi="微软雅黑" w:cs="Arial"/>
                <w:sz w:val="21"/>
                <w:szCs w:val="21"/>
              </w:rPr>
            </w:pPr>
          </w:p>
        </w:tc>
      </w:tr>
      <w:tr w:rsidR="007D24D0" w:rsidRPr="00F40A94" w:rsidTr="007D24D0">
        <w:trPr>
          <w:trHeight w:val="549"/>
          <w:jc w:val="center"/>
        </w:trPr>
        <w:tc>
          <w:tcPr>
            <w:tcW w:w="1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7D24D0" w:rsidRPr="00F40A94" w:rsidRDefault="007D24D0" w:rsidP="00264700">
            <w:pPr>
              <w:ind w:leftChars="-137" w:left="-329" w:firstLineChars="120" w:firstLine="252"/>
              <w:jc w:val="center"/>
              <w:rPr>
                <w:rFonts w:ascii="微软雅黑" w:eastAsia="微软雅黑" w:hAnsi="微软雅黑" w:cs="Arial"/>
                <w:sz w:val="21"/>
                <w:szCs w:val="21"/>
              </w:rPr>
            </w:pP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7D24D0" w:rsidRPr="00F40A94" w:rsidRDefault="007D24D0" w:rsidP="00264700">
            <w:pPr>
              <w:jc w:val="center"/>
              <w:rPr>
                <w:rFonts w:ascii="微软雅黑" w:eastAsia="微软雅黑" w:hAnsi="微软雅黑" w:cs="Arial"/>
                <w:sz w:val="21"/>
                <w:szCs w:val="21"/>
              </w:rPr>
            </w:pPr>
          </w:p>
        </w:tc>
        <w:tc>
          <w:tcPr>
            <w:tcW w:w="2464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7D24D0" w:rsidRPr="00F40A94" w:rsidRDefault="007D24D0" w:rsidP="00264700">
            <w:pPr>
              <w:jc w:val="center"/>
              <w:rPr>
                <w:rFonts w:ascii="微软雅黑" w:eastAsia="微软雅黑" w:hAnsi="微软雅黑" w:cs="Arial"/>
                <w:sz w:val="21"/>
                <w:szCs w:val="21"/>
              </w:rPr>
            </w:pPr>
          </w:p>
        </w:tc>
        <w:tc>
          <w:tcPr>
            <w:tcW w:w="441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7D24D0" w:rsidRPr="00F40A94" w:rsidRDefault="007D24D0" w:rsidP="00264700">
            <w:pPr>
              <w:jc w:val="center"/>
              <w:rPr>
                <w:rFonts w:ascii="微软雅黑" w:eastAsia="微软雅黑" w:hAnsi="微软雅黑" w:cs="Arial"/>
                <w:sz w:val="21"/>
                <w:szCs w:val="21"/>
              </w:rPr>
            </w:pPr>
          </w:p>
        </w:tc>
      </w:tr>
      <w:tr w:rsidR="007D24D0" w:rsidRPr="00F40A94" w:rsidTr="007D24D0">
        <w:trPr>
          <w:trHeight w:val="557"/>
          <w:jc w:val="center"/>
        </w:trPr>
        <w:tc>
          <w:tcPr>
            <w:tcW w:w="14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24D0" w:rsidRPr="00F40A94" w:rsidRDefault="007D24D0" w:rsidP="00264700">
            <w:pPr>
              <w:ind w:leftChars="-137" w:left="-329" w:firstLineChars="120" w:firstLine="252"/>
              <w:jc w:val="center"/>
              <w:rPr>
                <w:rFonts w:ascii="微软雅黑" w:eastAsia="微软雅黑" w:hAnsi="微软雅黑" w:cs="Arial"/>
                <w:sz w:val="21"/>
                <w:szCs w:val="21"/>
              </w:rPr>
            </w:pP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24D0" w:rsidRPr="00F40A94" w:rsidRDefault="007D24D0" w:rsidP="00264700">
            <w:pPr>
              <w:ind w:leftChars="-137" w:left="-329" w:firstLineChars="120" w:firstLine="252"/>
              <w:jc w:val="center"/>
              <w:rPr>
                <w:rFonts w:ascii="微软雅黑" w:eastAsia="微软雅黑" w:hAnsi="微软雅黑" w:cs="Arial"/>
                <w:sz w:val="21"/>
                <w:szCs w:val="21"/>
              </w:rPr>
            </w:pPr>
          </w:p>
        </w:tc>
        <w:tc>
          <w:tcPr>
            <w:tcW w:w="24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24D0" w:rsidRPr="00F40A94" w:rsidRDefault="007D24D0" w:rsidP="00264700">
            <w:pPr>
              <w:ind w:leftChars="-137" w:left="-329" w:firstLineChars="120" w:firstLine="252"/>
              <w:jc w:val="center"/>
              <w:rPr>
                <w:rFonts w:ascii="微软雅黑" w:eastAsia="微软雅黑" w:hAnsi="微软雅黑" w:cs="Arial"/>
                <w:sz w:val="21"/>
                <w:szCs w:val="21"/>
              </w:rPr>
            </w:pPr>
          </w:p>
        </w:tc>
        <w:tc>
          <w:tcPr>
            <w:tcW w:w="441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24D0" w:rsidRPr="00F40A94" w:rsidRDefault="007D24D0" w:rsidP="00264700">
            <w:pPr>
              <w:jc w:val="center"/>
              <w:rPr>
                <w:rFonts w:ascii="微软雅黑" w:eastAsia="微软雅黑" w:hAnsi="微软雅黑" w:cs="Arial"/>
                <w:sz w:val="21"/>
                <w:szCs w:val="21"/>
              </w:rPr>
            </w:pPr>
          </w:p>
        </w:tc>
      </w:tr>
      <w:tr w:rsidR="002B187A" w:rsidRPr="00F40A94" w:rsidTr="007D24D0">
        <w:trPr>
          <w:trHeight w:val="1132"/>
          <w:jc w:val="center"/>
        </w:trPr>
        <w:tc>
          <w:tcPr>
            <w:tcW w:w="24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187A" w:rsidRPr="00F40A94" w:rsidRDefault="002B187A" w:rsidP="00264700">
            <w:pPr>
              <w:ind w:leftChars="-137" w:left="-329" w:firstLineChars="120" w:firstLine="252"/>
              <w:jc w:val="center"/>
              <w:rPr>
                <w:rFonts w:ascii="微软雅黑" w:eastAsia="微软雅黑" w:hAnsi="微软雅黑" w:cs="Arial"/>
                <w:sz w:val="21"/>
                <w:szCs w:val="21"/>
              </w:rPr>
            </w:pPr>
            <w:r w:rsidRPr="00F40A94">
              <w:rPr>
                <w:rFonts w:ascii="微软雅黑" w:eastAsia="微软雅黑" w:hAnsi="微软雅黑" w:cs="Arial"/>
                <w:sz w:val="21"/>
                <w:szCs w:val="21"/>
              </w:rPr>
              <w:t>请</w:t>
            </w:r>
            <w:r w:rsidRPr="00F40A94">
              <w:rPr>
                <w:rFonts w:ascii="微软雅黑" w:eastAsia="微软雅黑" w:hAnsi="微软雅黑" w:cs="Arial"/>
                <w:b/>
                <w:sz w:val="21"/>
                <w:szCs w:val="21"/>
                <w:shd w:val="clear" w:color="auto" w:fill="C0C0C0"/>
              </w:rPr>
              <w:t>银行电汇</w:t>
            </w:r>
            <w:r w:rsidRPr="00F40A94">
              <w:rPr>
                <w:rFonts w:ascii="微软雅黑" w:eastAsia="微软雅黑" w:hAnsi="微软雅黑" w:cs="Arial"/>
                <w:sz w:val="21"/>
                <w:szCs w:val="21"/>
              </w:rPr>
              <w:t>至</w:t>
            </w:r>
          </w:p>
        </w:tc>
        <w:tc>
          <w:tcPr>
            <w:tcW w:w="687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187A" w:rsidRPr="00F40A94" w:rsidRDefault="002B187A" w:rsidP="00264700">
            <w:pPr>
              <w:snapToGrid w:val="0"/>
              <w:rPr>
                <w:rFonts w:ascii="微软雅黑" w:eastAsia="微软雅黑" w:hAnsi="微软雅黑" w:cs="Arial"/>
                <w:sz w:val="21"/>
                <w:szCs w:val="21"/>
              </w:rPr>
            </w:pPr>
            <w:r w:rsidRPr="00F40A94">
              <w:rPr>
                <w:rFonts w:ascii="微软雅黑" w:eastAsia="微软雅黑" w:hAnsi="微软雅黑" w:cs="Arial"/>
                <w:sz w:val="21"/>
                <w:szCs w:val="21"/>
              </w:rPr>
              <w:t>户名：</w:t>
            </w:r>
            <w:r w:rsidRPr="00F40A94">
              <w:rPr>
                <w:rFonts w:ascii="微软雅黑" w:eastAsia="微软雅黑" w:hAnsi="微软雅黑" w:cs="Arial"/>
                <w:b/>
                <w:iCs/>
                <w:sz w:val="21"/>
                <w:szCs w:val="21"/>
              </w:rPr>
              <w:t>北京筑信达工程咨询有限公司</w:t>
            </w:r>
          </w:p>
          <w:p w:rsidR="002B187A" w:rsidRPr="00F40A94" w:rsidRDefault="002B187A" w:rsidP="00264700">
            <w:pPr>
              <w:snapToGrid w:val="0"/>
              <w:rPr>
                <w:rFonts w:ascii="微软雅黑" w:eastAsia="微软雅黑" w:hAnsi="微软雅黑" w:cs="Arial"/>
                <w:b/>
                <w:iCs/>
                <w:sz w:val="21"/>
                <w:szCs w:val="21"/>
              </w:rPr>
            </w:pPr>
            <w:proofErr w:type="gramStart"/>
            <w:r w:rsidRPr="00F40A94">
              <w:rPr>
                <w:rFonts w:ascii="微软雅黑" w:eastAsia="微软雅黑" w:hAnsi="微软雅黑" w:cs="Arial"/>
                <w:sz w:val="21"/>
                <w:szCs w:val="21"/>
              </w:rPr>
              <w:t>帐号</w:t>
            </w:r>
            <w:proofErr w:type="gramEnd"/>
            <w:r w:rsidRPr="00F40A94">
              <w:rPr>
                <w:rFonts w:ascii="微软雅黑" w:eastAsia="微软雅黑" w:hAnsi="微软雅黑" w:cs="Arial"/>
                <w:sz w:val="21"/>
                <w:szCs w:val="21"/>
              </w:rPr>
              <w:t>：</w:t>
            </w:r>
            <w:r w:rsidRPr="00F40A94">
              <w:rPr>
                <w:rFonts w:ascii="微软雅黑" w:eastAsia="微软雅黑" w:hAnsi="微软雅黑" w:cs="Arial"/>
                <w:b/>
                <w:sz w:val="21"/>
                <w:szCs w:val="21"/>
              </w:rPr>
              <w:t>321350100100056720</w:t>
            </w:r>
          </w:p>
          <w:p w:rsidR="002B187A" w:rsidRPr="00F40A94" w:rsidRDefault="002B187A" w:rsidP="00264700">
            <w:pPr>
              <w:rPr>
                <w:rFonts w:ascii="微软雅黑" w:eastAsia="微软雅黑" w:hAnsi="微软雅黑" w:cs="Arial"/>
                <w:sz w:val="21"/>
                <w:szCs w:val="21"/>
              </w:rPr>
            </w:pPr>
            <w:r w:rsidRPr="00F40A94">
              <w:rPr>
                <w:rFonts w:ascii="微软雅黑" w:eastAsia="微软雅黑" w:hAnsi="微软雅黑" w:cs="Arial"/>
                <w:sz w:val="21"/>
                <w:szCs w:val="21"/>
              </w:rPr>
              <w:t>开户行：</w:t>
            </w:r>
            <w:r w:rsidRPr="00F40A94">
              <w:rPr>
                <w:rFonts w:ascii="微软雅黑" w:eastAsia="微软雅黑" w:hAnsi="微软雅黑" w:cs="Arial"/>
                <w:b/>
                <w:sz w:val="21"/>
                <w:szCs w:val="21"/>
              </w:rPr>
              <w:t>兴业银行北京石景山支行</w:t>
            </w:r>
          </w:p>
        </w:tc>
      </w:tr>
      <w:tr w:rsidR="002B187A" w:rsidRPr="00F40A94" w:rsidTr="007D24D0">
        <w:trPr>
          <w:trHeight w:val="1120"/>
          <w:jc w:val="center"/>
        </w:trPr>
        <w:tc>
          <w:tcPr>
            <w:tcW w:w="24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187A" w:rsidRDefault="002B187A" w:rsidP="00264700">
            <w:pPr>
              <w:ind w:leftChars="-137" w:left="-329" w:firstLineChars="120" w:firstLine="252"/>
              <w:jc w:val="center"/>
              <w:rPr>
                <w:rFonts w:ascii="微软雅黑" w:eastAsia="微软雅黑" w:hAnsi="微软雅黑" w:cs="Arial"/>
                <w:b/>
                <w:sz w:val="21"/>
                <w:szCs w:val="21"/>
                <w:shd w:val="clear" w:color="auto" w:fill="C0C0C0"/>
              </w:rPr>
            </w:pPr>
            <w:r w:rsidRPr="00F618F9">
              <w:rPr>
                <w:rFonts w:ascii="微软雅黑" w:eastAsia="微软雅黑" w:hAnsi="微软雅黑" w:cs="Arial" w:hint="eastAsia"/>
                <w:b/>
                <w:sz w:val="21"/>
                <w:szCs w:val="21"/>
                <w:shd w:val="clear" w:color="auto" w:fill="C0C0C0"/>
              </w:rPr>
              <w:t>发票开具</w:t>
            </w:r>
          </w:p>
          <w:p w:rsidR="002B187A" w:rsidRPr="00F40A94" w:rsidRDefault="002B187A" w:rsidP="00264700">
            <w:pPr>
              <w:ind w:leftChars="-137" w:left="-329" w:firstLineChars="120" w:firstLine="252"/>
              <w:jc w:val="center"/>
              <w:rPr>
                <w:rFonts w:ascii="微软雅黑" w:eastAsia="微软雅黑" w:hAnsi="微软雅黑" w:cs="Arial"/>
                <w:sz w:val="21"/>
                <w:szCs w:val="21"/>
              </w:rPr>
            </w:pPr>
            <w:r w:rsidRPr="00F618F9">
              <w:rPr>
                <w:rFonts w:ascii="微软雅黑" w:eastAsia="微软雅黑" w:hAnsi="微软雅黑" w:cs="Arial" w:hint="eastAsia"/>
                <w:sz w:val="21"/>
                <w:szCs w:val="21"/>
              </w:rPr>
              <w:t>（培训费）</w:t>
            </w:r>
          </w:p>
        </w:tc>
        <w:tc>
          <w:tcPr>
            <w:tcW w:w="687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B187A" w:rsidRPr="00FD65FE" w:rsidRDefault="002B187A" w:rsidP="00264700">
            <w:pPr>
              <w:snapToGrid w:val="0"/>
              <w:jc w:val="right"/>
              <w:rPr>
                <w:rFonts w:ascii="微软雅黑" w:eastAsia="微软雅黑" w:hAnsi="微软雅黑" w:cs="Arial"/>
                <w:i/>
                <w:sz w:val="21"/>
                <w:szCs w:val="21"/>
              </w:rPr>
            </w:pPr>
            <w:r w:rsidRPr="00FD65FE">
              <w:rPr>
                <w:rFonts w:ascii="微软雅黑" w:eastAsia="微软雅黑" w:hAnsi="微软雅黑" w:cs="Arial" w:hint="eastAsia"/>
                <w:i/>
                <w:color w:val="808080" w:themeColor="background1" w:themeShade="80"/>
                <w:sz w:val="21"/>
                <w:szCs w:val="21"/>
              </w:rPr>
              <w:t>（请提供完整发票开具信息）</w:t>
            </w:r>
          </w:p>
        </w:tc>
      </w:tr>
    </w:tbl>
    <w:p w:rsidR="002B187A" w:rsidRPr="00F40A94" w:rsidRDefault="002B187A" w:rsidP="002B187A">
      <w:pPr>
        <w:spacing w:beforeLines="100" w:before="240"/>
        <w:ind w:firstLine="420"/>
        <w:rPr>
          <w:rFonts w:ascii="微软雅黑" w:eastAsia="微软雅黑" w:hAnsi="微软雅黑" w:cs="Arial"/>
          <w:b/>
          <w:color w:val="000000"/>
          <w:sz w:val="21"/>
          <w:szCs w:val="21"/>
          <w:shd w:val="clear" w:color="auto" w:fill="FFFFFF"/>
        </w:rPr>
      </w:pPr>
      <w:r w:rsidRPr="00F40A94">
        <w:rPr>
          <w:rFonts w:ascii="微软雅黑" w:eastAsia="微软雅黑" w:hAnsi="微软雅黑" w:cs="Arial"/>
          <w:b/>
          <w:color w:val="000000"/>
          <w:sz w:val="21"/>
          <w:szCs w:val="21"/>
          <w:shd w:val="clear" w:color="auto" w:fill="FFFFFF"/>
        </w:rPr>
        <w:t xml:space="preserve">北京筑信达工程咨询有限公司 </w:t>
      </w:r>
    </w:p>
    <w:p w:rsidR="002B187A" w:rsidRPr="00F40A94" w:rsidRDefault="002B187A" w:rsidP="002B187A">
      <w:pPr>
        <w:spacing w:line="276" w:lineRule="auto"/>
        <w:ind w:leftChars="300" w:left="720"/>
        <w:rPr>
          <w:rFonts w:ascii="微软雅黑" w:eastAsia="微软雅黑" w:hAnsi="微软雅黑" w:cs="Arial"/>
          <w:sz w:val="21"/>
          <w:szCs w:val="21"/>
        </w:rPr>
      </w:pPr>
      <w:r w:rsidRPr="00A91762">
        <w:rPr>
          <w:rFonts w:ascii="微软雅黑" w:eastAsia="微软雅黑" w:hAnsi="微软雅黑" w:cs="Arial" w:hint="eastAsia"/>
          <w:sz w:val="21"/>
          <w:szCs w:val="21"/>
        </w:rPr>
        <w:t>张伟</w:t>
      </w:r>
      <w:r w:rsidRPr="00F40A94">
        <w:rPr>
          <w:rFonts w:ascii="微软雅黑" w:eastAsia="微软雅黑" w:hAnsi="微软雅黑" w:cs="Arial" w:hint="eastAsia"/>
          <w:sz w:val="21"/>
          <w:szCs w:val="21"/>
        </w:rPr>
        <w:t>，</w:t>
      </w:r>
      <w:r w:rsidRPr="00A91762">
        <w:rPr>
          <w:rFonts w:ascii="微软雅黑" w:eastAsia="微软雅黑" w:hAnsi="微软雅黑" w:cs="Arial"/>
          <w:sz w:val="21"/>
          <w:szCs w:val="21"/>
        </w:rPr>
        <w:t>13521141571</w:t>
      </w:r>
      <w:r w:rsidRPr="00F40A94">
        <w:rPr>
          <w:rFonts w:ascii="微软雅黑" w:eastAsia="微软雅黑" w:hAnsi="微软雅黑" w:cs="Arial" w:hint="eastAsia"/>
          <w:sz w:val="21"/>
          <w:szCs w:val="21"/>
        </w:rPr>
        <w:t>；</w:t>
      </w:r>
      <w:r w:rsidRPr="00F40A94">
        <w:rPr>
          <w:rFonts w:ascii="微软雅黑" w:eastAsia="微软雅黑" w:hAnsi="微软雅黑" w:cs="Arial"/>
          <w:sz w:val="21"/>
          <w:szCs w:val="21"/>
        </w:rPr>
        <w:t>张嘉鑫</w:t>
      </w:r>
      <w:r w:rsidRPr="00F40A94">
        <w:rPr>
          <w:rFonts w:ascii="微软雅黑" w:eastAsia="微软雅黑" w:hAnsi="微软雅黑" w:cs="Arial" w:hint="eastAsia"/>
          <w:sz w:val="21"/>
          <w:szCs w:val="21"/>
        </w:rPr>
        <w:t>，</w:t>
      </w:r>
      <w:r w:rsidRPr="00F40A94">
        <w:rPr>
          <w:rFonts w:ascii="微软雅黑" w:eastAsia="微软雅黑" w:hAnsi="微软雅黑" w:cs="Arial"/>
          <w:sz w:val="21"/>
          <w:szCs w:val="21"/>
        </w:rPr>
        <w:t>15910949809</w:t>
      </w:r>
      <w:r w:rsidRPr="00F40A94">
        <w:rPr>
          <w:rFonts w:ascii="微软雅黑" w:eastAsia="微软雅黑" w:hAnsi="微软雅黑" w:cs="Arial" w:hint="eastAsia"/>
          <w:sz w:val="21"/>
          <w:szCs w:val="21"/>
        </w:rPr>
        <w:t xml:space="preserve"> </w:t>
      </w:r>
      <w:r w:rsidRPr="00F40A94">
        <w:rPr>
          <w:rFonts w:ascii="微软雅黑" w:eastAsia="微软雅黑" w:hAnsi="微软雅黑" w:cs="Arial"/>
          <w:sz w:val="21"/>
          <w:szCs w:val="21"/>
        </w:rPr>
        <w:t xml:space="preserve"> </w:t>
      </w:r>
      <w:r w:rsidRPr="00F40A94">
        <w:rPr>
          <w:rFonts w:ascii="微软雅黑" w:eastAsia="微软雅黑" w:hAnsi="微软雅黑" w:cs="Arial" w:hint="eastAsia"/>
          <w:sz w:val="21"/>
          <w:szCs w:val="21"/>
        </w:rPr>
        <w:t>或  联络我们的</w:t>
      </w:r>
      <w:hyperlink r:id="rId7" w:history="1">
        <w:r w:rsidRPr="00F40A94">
          <w:rPr>
            <w:rStyle w:val="aa"/>
            <w:rFonts w:ascii="微软雅黑" w:eastAsia="微软雅黑" w:hAnsi="微软雅黑" w:cs="Arial" w:hint="eastAsia"/>
            <w:sz w:val="21"/>
            <w:szCs w:val="21"/>
          </w:rPr>
          <w:t>区域代理商</w:t>
        </w:r>
      </w:hyperlink>
    </w:p>
    <w:p w:rsidR="002B187A" w:rsidRPr="00F40A94" w:rsidRDefault="002B187A" w:rsidP="002B187A">
      <w:pPr>
        <w:spacing w:line="276" w:lineRule="auto"/>
        <w:ind w:leftChars="300" w:left="720"/>
        <w:rPr>
          <w:rFonts w:ascii="微软雅黑" w:eastAsia="微软雅黑" w:hAnsi="微软雅黑" w:cs="Arial"/>
        </w:rPr>
      </w:pPr>
      <w:r w:rsidRPr="00F40A94">
        <w:rPr>
          <w:rFonts w:ascii="微软雅黑" w:eastAsia="微软雅黑" w:hAnsi="微软雅黑" w:cs="Arial"/>
          <w:noProof/>
          <w:sz w:val="21"/>
          <w:szCs w:val="21"/>
        </w:rPr>
        <w:drawing>
          <wp:anchor distT="0" distB="0" distL="114300" distR="114300" simplePos="0" relativeHeight="251655680" behindDoc="0" locked="0" layoutInCell="1" allowOverlap="1" wp14:anchorId="37023574" wp14:editId="6AC962C1">
            <wp:simplePos x="0" y="0"/>
            <wp:positionH relativeFrom="column">
              <wp:posOffset>3950970</wp:posOffset>
            </wp:positionH>
            <wp:positionV relativeFrom="paragraph">
              <wp:posOffset>1278890</wp:posOffset>
            </wp:positionV>
            <wp:extent cx="314325" cy="292100"/>
            <wp:effectExtent l="0" t="0" r="9525" b="0"/>
            <wp:wrapNone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8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Pr="00F40A94">
        <w:rPr>
          <w:rFonts w:ascii="微软雅黑" w:eastAsia="微软雅黑" w:hAnsi="微软雅黑" w:cs="Arial"/>
          <w:sz w:val="21"/>
          <w:szCs w:val="21"/>
        </w:rPr>
        <w:t>微信报名</w:t>
      </w:r>
      <w:proofErr w:type="gramEnd"/>
      <w:r w:rsidRPr="00F40A94">
        <w:rPr>
          <w:rFonts w:ascii="微软雅黑" w:eastAsia="微软雅黑" w:hAnsi="微软雅黑" w:cs="Arial"/>
          <w:sz w:val="21"/>
          <w:szCs w:val="21"/>
        </w:rPr>
        <w:t>：扫描二维码，立即网络注册</w:t>
      </w:r>
      <w:r>
        <w:rPr>
          <w:rFonts w:ascii="微软雅黑" w:eastAsia="微软雅黑" w:hAnsi="微软雅黑" w:cs="Arial"/>
        </w:rPr>
        <w:t xml:space="preserve"> </w:t>
      </w:r>
    </w:p>
    <w:p w:rsidR="0003773A" w:rsidRPr="002B187A" w:rsidRDefault="001067B9">
      <w:bookmarkStart w:id="0" w:name="_GoBack"/>
      <w:bookmarkEnd w:id="0"/>
      <w:r w:rsidRPr="0096001D">
        <w:rPr>
          <w:rFonts w:ascii="微软雅黑" w:eastAsia="微软雅黑" w:hAnsi="微软雅黑" w:cs="Arial"/>
          <w:noProof/>
        </w:rPr>
        <w:drawing>
          <wp:anchor distT="0" distB="0" distL="114300" distR="114300" simplePos="0" relativeHeight="251662848" behindDoc="0" locked="0" layoutInCell="1" allowOverlap="1" wp14:anchorId="7E8B3BF2" wp14:editId="3E87A721">
            <wp:simplePos x="0" y="0"/>
            <wp:positionH relativeFrom="column">
              <wp:posOffset>2384480</wp:posOffset>
            </wp:positionH>
            <wp:positionV relativeFrom="paragraph">
              <wp:posOffset>22501</wp:posOffset>
            </wp:positionV>
            <wp:extent cx="1137037" cy="1137037"/>
            <wp:effectExtent l="19050" t="19050" r="25400" b="25400"/>
            <wp:wrapNone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7725" cy="1147725"/>
                    </a:xfrm>
                    <a:prstGeom prst="rect">
                      <a:avLst/>
                    </a:prstGeom>
                    <a:ln>
                      <a:solidFill>
                        <a:schemeClr val="accent1">
                          <a:lumMod val="75000"/>
                        </a:schemeClr>
                      </a:solidFill>
                      <a:prstDash val="lgDashDot"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3773A" w:rsidRPr="002B187A" w:rsidSect="009D0A2F">
      <w:headerReference w:type="default" r:id="rId10"/>
      <w:footerReference w:type="default" r:id="rId11"/>
      <w:headerReference w:type="first" r:id="rId12"/>
      <w:pgSz w:w="11906" w:h="16838" w:code="9"/>
      <w:pgMar w:top="3119" w:right="1191" w:bottom="1191" w:left="1191" w:header="851" w:footer="680" w:gutter="0"/>
      <w:cols w:space="425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0220" w:rsidRDefault="00270220" w:rsidP="002B187A">
      <w:r>
        <w:separator/>
      </w:r>
    </w:p>
  </w:endnote>
  <w:endnote w:type="continuationSeparator" w:id="0">
    <w:p w:rsidR="00270220" w:rsidRDefault="00270220" w:rsidP="002B1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软雅黑">
    <w:altName w:val=".￠èí..oú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012A" w:rsidRDefault="00270220" w:rsidP="00834DBC">
    <w:pPr>
      <w:pStyle w:val="a8"/>
      <w:pBdr>
        <w:bottom w:val="single" w:sz="6" w:space="1" w:color="auto"/>
      </w:pBdr>
    </w:pPr>
  </w:p>
  <w:p w:rsidR="00E0012A" w:rsidRPr="0031780A" w:rsidRDefault="007A1C6E" w:rsidP="009306D0">
    <w:pPr>
      <w:pStyle w:val="a8"/>
      <w:jc w:val="center"/>
      <w:rPr>
        <w:sz w:val="15"/>
        <w:szCs w:val="15"/>
      </w:rPr>
    </w:pPr>
    <w:proofErr w:type="gramStart"/>
    <w:r w:rsidRPr="0031780A">
      <w:rPr>
        <w:rFonts w:ascii="微软雅黑" w:eastAsia="微软雅黑" w:hAnsi="微软雅黑" w:hint="eastAsia"/>
        <w:sz w:val="15"/>
        <w:szCs w:val="15"/>
      </w:rPr>
      <w:t>筑信达</w:t>
    </w:r>
    <w:proofErr w:type="gramEnd"/>
    <w:r w:rsidRPr="0031780A">
      <w:rPr>
        <w:rFonts w:ascii="微软雅黑" w:eastAsia="微软雅黑" w:hAnsi="微软雅黑" w:hint="eastAsia"/>
        <w:sz w:val="15"/>
        <w:szCs w:val="15"/>
      </w:rPr>
      <w:t xml:space="preserve">在线技术支持：support.cisec.cn  </w:t>
    </w:r>
    <w:r>
      <w:rPr>
        <w:rFonts w:ascii="微软雅黑" w:eastAsia="微软雅黑" w:hAnsi="微软雅黑" w:hint="eastAsia"/>
        <w:sz w:val="15"/>
        <w:szCs w:val="15"/>
      </w:rPr>
      <w:tab/>
      <w:t xml:space="preserve"> </w:t>
    </w:r>
    <w:r>
      <w:rPr>
        <w:rFonts w:ascii="微软雅黑" w:eastAsia="微软雅黑" w:hAnsi="微软雅黑" w:hint="eastAsia"/>
        <w:sz w:val="15"/>
        <w:szCs w:val="15"/>
      </w:rPr>
      <w:tab/>
    </w:r>
    <w:r w:rsidRPr="0031780A">
      <w:rPr>
        <w:rFonts w:ascii="微软雅黑" w:eastAsia="微软雅黑" w:hAnsi="微软雅黑" w:hint="eastAsia"/>
        <w:sz w:val="15"/>
        <w:szCs w:val="15"/>
      </w:rPr>
      <w:t>更多技术资料请访问：www.cisec.cn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0220" w:rsidRDefault="00270220" w:rsidP="002B187A">
      <w:r>
        <w:separator/>
      </w:r>
    </w:p>
  </w:footnote>
  <w:footnote w:type="continuationSeparator" w:id="0">
    <w:p w:rsidR="00270220" w:rsidRDefault="00270220" w:rsidP="002B18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012A" w:rsidRPr="0016369E" w:rsidRDefault="007A1C6E" w:rsidP="002B187A">
    <w:pPr>
      <w:pStyle w:val="a6"/>
      <w:pBdr>
        <w:bottom w:val="none" w:sz="0" w:space="0" w:color="auto"/>
      </w:pBdr>
      <w:ind w:firstLine="480"/>
      <w:jc w:val="lef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BEFFEA8" wp14:editId="51096047">
          <wp:simplePos x="0" y="0"/>
          <wp:positionH relativeFrom="column">
            <wp:posOffset>-812800</wp:posOffset>
          </wp:positionH>
          <wp:positionV relativeFrom="paragraph">
            <wp:posOffset>-597353</wp:posOffset>
          </wp:positionV>
          <wp:extent cx="7740000" cy="1828800"/>
          <wp:effectExtent l="0" t="0" r="0" b="0"/>
          <wp:wrapNone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TABS20160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0000" cy="182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012A" w:rsidRDefault="007A1C6E">
    <w:pPr>
      <w:pStyle w:val="a6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342C811" wp14:editId="7401FBCE">
          <wp:simplePos x="0" y="0"/>
          <wp:positionH relativeFrom="column">
            <wp:posOffset>-795655</wp:posOffset>
          </wp:positionH>
          <wp:positionV relativeFrom="paragraph">
            <wp:posOffset>-570396</wp:posOffset>
          </wp:positionV>
          <wp:extent cx="7617350" cy="2025331"/>
          <wp:effectExtent l="0" t="0" r="3175" b="0"/>
          <wp:wrapNone/>
          <wp:docPr id="5" name="图片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TABS16_splash_appv4Fi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17350" cy="202533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04049B"/>
    <w:multiLevelType w:val="multilevel"/>
    <w:tmpl w:val="CCC64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2">
      <w:start w:val="1"/>
      <w:numFmt w:val="lowerLetter"/>
      <w:lvlText w:val="%3."/>
      <w:lvlJc w:val="left"/>
      <w:pPr>
        <w:tabs>
          <w:tab w:val="num" w:pos="993"/>
        </w:tabs>
        <w:ind w:left="993" w:hanging="284"/>
      </w:pPr>
      <w:rPr>
        <w:rFonts w:hint="eastAsia"/>
      </w:rPr>
    </w:lvl>
    <w:lvl w:ilvl="3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  <w:rPr>
        <w:rFonts w:hint="eastAsia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85A7046"/>
    <w:multiLevelType w:val="multilevel"/>
    <w:tmpl w:val="C3CAC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2">
      <w:start w:val="1"/>
      <w:numFmt w:val="lowerLetter"/>
      <w:lvlText w:val="%3."/>
      <w:lvlJc w:val="left"/>
      <w:pPr>
        <w:tabs>
          <w:tab w:val="num" w:pos="993"/>
        </w:tabs>
        <w:ind w:left="993" w:hanging="284"/>
      </w:pPr>
      <w:rPr>
        <w:rFonts w:hint="eastAsia"/>
      </w:rPr>
    </w:lvl>
    <w:lvl w:ilvl="3">
      <w:start w:val="1"/>
      <w:numFmt w:val="lowerRoman"/>
      <w:lvlText w:val="%4."/>
      <w:lvlJc w:val="right"/>
      <w:pPr>
        <w:tabs>
          <w:tab w:val="num" w:pos="1778"/>
        </w:tabs>
        <w:ind w:left="1778" w:hanging="360"/>
      </w:pPr>
      <w:rPr>
        <w:rFonts w:hint="eastAsia"/>
      </w:rPr>
    </w:lvl>
    <w:lvl w:ilvl="4">
      <w:start w:val="1"/>
      <w:numFmt w:val="bullet"/>
      <w:lvlText w:val=""/>
      <w:lvlJc w:val="left"/>
      <w:pPr>
        <w:tabs>
          <w:tab w:val="num" w:pos="2203"/>
        </w:tabs>
        <w:ind w:left="2203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482102"/>
    <w:multiLevelType w:val="multilevel"/>
    <w:tmpl w:val="C3CAC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2">
      <w:start w:val="1"/>
      <w:numFmt w:val="lowerLetter"/>
      <w:lvlText w:val="%3."/>
      <w:lvlJc w:val="left"/>
      <w:pPr>
        <w:tabs>
          <w:tab w:val="num" w:pos="993"/>
        </w:tabs>
        <w:ind w:left="993" w:hanging="284"/>
      </w:pPr>
      <w:rPr>
        <w:rFonts w:hint="eastAsia"/>
      </w:rPr>
    </w:lvl>
    <w:lvl w:ilvl="3">
      <w:start w:val="1"/>
      <w:numFmt w:val="lowerRoman"/>
      <w:lvlText w:val="%4."/>
      <w:lvlJc w:val="right"/>
      <w:pPr>
        <w:tabs>
          <w:tab w:val="num" w:pos="1778"/>
        </w:tabs>
        <w:ind w:left="1778" w:hanging="360"/>
      </w:pPr>
      <w:rPr>
        <w:rFonts w:hint="eastAsia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CF41D6"/>
    <w:multiLevelType w:val="multilevel"/>
    <w:tmpl w:val="ECFE6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2">
      <w:start w:val="1"/>
      <w:numFmt w:val="lowerLetter"/>
      <w:lvlText w:val="%3."/>
      <w:lvlJc w:val="left"/>
      <w:pPr>
        <w:tabs>
          <w:tab w:val="num" w:pos="993"/>
        </w:tabs>
        <w:ind w:left="993" w:hanging="284"/>
      </w:pPr>
      <w:rPr>
        <w:rFonts w:hint="eastAsia"/>
      </w:rPr>
    </w:lvl>
    <w:lvl w:ilvl="3">
      <w:start w:val="1"/>
      <w:numFmt w:val="lowerRoman"/>
      <w:lvlText w:val="%4."/>
      <w:lvlJc w:val="right"/>
      <w:pPr>
        <w:tabs>
          <w:tab w:val="num" w:pos="1778"/>
        </w:tabs>
        <w:ind w:left="1474" w:hanging="56"/>
      </w:pPr>
      <w:rPr>
        <w:rFonts w:hint="eastAsia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D665D8F"/>
    <w:multiLevelType w:val="multilevel"/>
    <w:tmpl w:val="A1608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2">
      <w:start w:val="1"/>
      <w:numFmt w:val="lowerLetter"/>
      <w:lvlText w:val="%3."/>
      <w:lvlJc w:val="left"/>
      <w:pPr>
        <w:tabs>
          <w:tab w:val="num" w:pos="993"/>
        </w:tabs>
        <w:ind w:left="993" w:hanging="284"/>
      </w:pPr>
      <w:rPr>
        <w:rFonts w:hint="eastAsia"/>
      </w:rPr>
    </w:lvl>
    <w:lvl w:ilvl="3">
      <w:start w:val="1"/>
      <w:numFmt w:val="lowerRoman"/>
      <w:lvlText w:val="%4."/>
      <w:lvlJc w:val="right"/>
      <w:pPr>
        <w:tabs>
          <w:tab w:val="num" w:pos="1778"/>
        </w:tabs>
        <w:ind w:left="1474" w:hanging="56"/>
      </w:pPr>
      <w:rPr>
        <w:rFonts w:hint="eastAsia"/>
      </w:rPr>
    </w:lvl>
    <w:lvl w:ilvl="4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41C5"/>
    <w:rsid w:val="0003773A"/>
    <w:rsid w:val="001067B9"/>
    <w:rsid w:val="002341C5"/>
    <w:rsid w:val="00270220"/>
    <w:rsid w:val="002B187A"/>
    <w:rsid w:val="002D4210"/>
    <w:rsid w:val="004D2DB3"/>
    <w:rsid w:val="007A1C6E"/>
    <w:rsid w:val="007D24D0"/>
    <w:rsid w:val="00B9104A"/>
    <w:rsid w:val="00DD2632"/>
    <w:rsid w:val="00F92F91"/>
    <w:rsid w:val="00FC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172812D-4AC7-4811-94E8-2BF82EE97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41C5"/>
    <w:rPr>
      <w:rFonts w:ascii="宋体" w:eastAsia="宋体" w:hAnsi="宋体" w:cs="宋体"/>
      <w:kern w:val="0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2341C5"/>
    <w:pPr>
      <w:keepNext/>
      <w:keepLines/>
      <w:widowControl w:val="0"/>
      <w:spacing w:before="280" w:after="290" w:line="376" w:lineRule="auto"/>
      <w:ind w:firstLineChars="200" w:firstLine="200"/>
      <w:jc w:val="both"/>
      <w:outlineLvl w:val="3"/>
    </w:pPr>
    <w:rPr>
      <w:rFonts w:asciiTheme="majorHAnsi" w:eastAsiaTheme="majorEastAsia" w:hAnsiTheme="majorHAnsi" w:cstheme="majorBidi"/>
      <w:b/>
      <w:bCs/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标题 4 字符"/>
    <w:basedOn w:val="a0"/>
    <w:link w:val="4"/>
    <w:uiPriority w:val="9"/>
    <w:rsid w:val="002341C5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2341C5"/>
    <w:pPr>
      <w:ind w:firstLineChars="200" w:firstLine="420"/>
    </w:pPr>
  </w:style>
  <w:style w:type="paragraph" w:styleId="a4">
    <w:name w:val="Balloon Text"/>
    <w:basedOn w:val="a"/>
    <w:link w:val="a5"/>
    <w:uiPriority w:val="99"/>
    <w:semiHidden/>
    <w:unhideWhenUsed/>
    <w:rsid w:val="002341C5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2341C5"/>
    <w:rPr>
      <w:rFonts w:ascii="宋体" w:eastAsia="宋体" w:hAnsi="宋体" w:cs="宋体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B18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2B187A"/>
    <w:rPr>
      <w:rFonts w:ascii="宋体" w:eastAsia="宋体" w:hAnsi="宋体" w:cs="宋体"/>
      <w:kern w:val="0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2B187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2B187A"/>
    <w:rPr>
      <w:rFonts w:ascii="宋体" w:eastAsia="宋体" w:hAnsi="宋体" w:cs="宋体"/>
      <w:kern w:val="0"/>
      <w:sz w:val="18"/>
      <w:szCs w:val="18"/>
    </w:rPr>
  </w:style>
  <w:style w:type="character" w:styleId="aa">
    <w:name w:val="Hyperlink"/>
    <w:basedOn w:val="a0"/>
    <w:uiPriority w:val="99"/>
    <w:unhideWhenUsed/>
    <w:qFormat/>
    <w:rsid w:val="002B187A"/>
    <w:rPr>
      <w:color w:val="0000FF" w:themeColor="hyperlink"/>
      <w:u w:val="single"/>
    </w:rPr>
  </w:style>
  <w:style w:type="paragraph" w:styleId="ab">
    <w:name w:val="Normal (Web)"/>
    <w:basedOn w:val="a"/>
    <w:uiPriority w:val="99"/>
    <w:unhideWhenUsed/>
    <w:rsid w:val="00FC622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isec.cn/Information/salesinfo.aspx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52</Words>
  <Characters>299</Characters>
  <Application>Microsoft Office Word</Application>
  <DocSecurity>0</DocSecurity>
  <Lines>2</Lines>
  <Paragraphs>1</Paragraphs>
  <ScaleCrop>false</ScaleCrop>
  <Company>china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zhen yan</cp:lastModifiedBy>
  <cp:revision>7</cp:revision>
  <dcterms:created xsi:type="dcterms:W3CDTF">2017-11-09T02:52:00Z</dcterms:created>
  <dcterms:modified xsi:type="dcterms:W3CDTF">2018-03-05T07:50:00Z</dcterms:modified>
</cp:coreProperties>
</file>